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51" w:rsidRPr="00402EA5" w:rsidRDefault="00DE6351" w:rsidP="00DE6351">
      <w:pPr>
        <w:pStyle w:val="a3"/>
        <w:ind w:left="-142" w:firstLine="850"/>
        <w:jc w:val="center"/>
        <w:rPr>
          <w:rFonts w:ascii="Kz Times New Roman" w:hAnsi="Kz Times New Roman" w:cs="Kz Times New Roman"/>
          <w:b/>
          <w:szCs w:val="24"/>
          <w:lang w:val="kk-KZ"/>
        </w:rPr>
      </w:pPr>
      <w:r w:rsidRPr="000D1B03">
        <w:rPr>
          <w:rFonts w:ascii="Kz Times New Roman" w:hAnsi="Kz Times New Roman" w:cs="Kz Times New Roman"/>
          <w:b/>
          <w:szCs w:val="24"/>
          <w:lang w:val="kk-KZ"/>
        </w:rPr>
        <w:t>Семинар сұрақтары</w:t>
      </w:r>
      <w:r w:rsidRPr="00402EA5">
        <w:rPr>
          <w:rFonts w:ascii="Kz Times New Roman" w:hAnsi="Kz Times New Roman" w:cs="Kz Times New Roman"/>
          <w:b/>
          <w:szCs w:val="24"/>
          <w:lang w:val="kk-KZ"/>
        </w:rPr>
        <w:t>.</w:t>
      </w:r>
    </w:p>
    <w:p w:rsidR="00DE6351" w:rsidRPr="00402EA5" w:rsidRDefault="00DE6351" w:rsidP="00DE6351">
      <w:pPr>
        <w:pStyle w:val="a3"/>
        <w:ind w:left="-142"/>
        <w:rPr>
          <w:rFonts w:ascii="Kz Times New Roman" w:hAnsi="Kz Times New Roman" w:cs="Kz Times New Roman"/>
          <w:b/>
          <w:szCs w:val="24"/>
          <w:lang w:val="kk-KZ"/>
        </w:rPr>
      </w:pPr>
      <w:r w:rsidRPr="00402EA5">
        <w:rPr>
          <w:rFonts w:ascii="Kz Times New Roman" w:hAnsi="Kz Times New Roman" w:cs="Kz Times New Roman"/>
          <w:b/>
          <w:szCs w:val="24"/>
          <w:lang w:val="kk-KZ"/>
        </w:rPr>
        <w:t xml:space="preserve">Модуль 1. </w:t>
      </w:r>
      <w:r w:rsidRPr="000D1B03">
        <w:rPr>
          <w:rFonts w:ascii="Kz Times New Roman" w:hAnsi="Kz Times New Roman" w:cs="Kz Times New Roman"/>
          <w:b/>
          <w:szCs w:val="24"/>
          <w:lang w:val="kk-KZ"/>
        </w:rPr>
        <w:t>Әлеуметтануға кіріспе</w:t>
      </w:r>
      <w:r w:rsidRPr="00402EA5">
        <w:rPr>
          <w:rFonts w:ascii="Kz Times New Roman" w:hAnsi="Kz Times New Roman" w:cs="Kz Times New Roman"/>
          <w:b/>
          <w:szCs w:val="24"/>
          <w:lang w:val="kk-KZ"/>
        </w:rPr>
        <w:t xml:space="preserve">.                                                                 </w:t>
      </w:r>
    </w:p>
    <w:p w:rsidR="00DE6351" w:rsidRPr="000D1B03" w:rsidRDefault="00DE6351" w:rsidP="00DE6351">
      <w:pPr>
        <w:pStyle w:val="a3"/>
        <w:ind w:left="-142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b/>
          <w:szCs w:val="24"/>
          <w:lang w:val="kk-KZ"/>
        </w:rPr>
        <w:t xml:space="preserve">Тақырып </w:t>
      </w:r>
      <w:r w:rsidRPr="000D1B03">
        <w:rPr>
          <w:rFonts w:ascii="Kz Times New Roman" w:hAnsi="Kz Times New Roman" w:cs="Kz Times New Roman"/>
          <w:b/>
          <w:szCs w:val="24"/>
        </w:rPr>
        <w:t xml:space="preserve">1,2 </w:t>
      </w:r>
    </w:p>
    <w:p w:rsidR="00DE6351" w:rsidRPr="000D1B03" w:rsidRDefault="00DE6351" w:rsidP="00DE6351">
      <w:pPr>
        <w:pStyle w:val="a3"/>
        <w:numPr>
          <w:ilvl w:val="0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Әлеуметтанудың объектісі және пән</w:t>
      </w:r>
      <w:r w:rsidRPr="000D1B03">
        <w:rPr>
          <w:rFonts w:ascii="Kz Times New Roman" w:hAnsi="Kz Times New Roman" w:cs="Kz Times New Roman"/>
          <w:szCs w:val="24"/>
        </w:rPr>
        <w:t>.</w:t>
      </w:r>
    </w:p>
    <w:p w:rsidR="00DE6351" w:rsidRPr="000D1B03" w:rsidRDefault="00DE6351" w:rsidP="00DE6351">
      <w:pPr>
        <w:pStyle w:val="a3"/>
        <w:numPr>
          <w:ilvl w:val="0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Әлеуметтік түсінігі</w:t>
      </w:r>
      <w:r w:rsidRPr="000D1B03">
        <w:rPr>
          <w:rFonts w:ascii="Kz Times New Roman" w:hAnsi="Kz Times New Roman" w:cs="Kz Times New Roman"/>
          <w:szCs w:val="24"/>
        </w:rPr>
        <w:t>.</w:t>
      </w:r>
    </w:p>
    <w:p w:rsidR="00DE6351" w:rsidRPr="000D1B03" w:rsidRDefault="00DE6351" w:rsidP="00DE6351">
      <w:pPr>
        <w:pStyle w:val="a3"/>
        <w:numPr>
          <w:ilvl w:val="0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Әлеуметтанудағы эмпирикалық теориялық мәселелері</w:t>
      </w:r>
      <w:r w:rsidRPr="000D1B03">
        <w:rPr>
          <w:rFonts w:ascii="Kz Times New Roman" w:hAnsi="Kz Times New Roman" w:cs="Kz Times New Roman"/>
          <w:szCs w:val="24"/>
        </w:rPr>
        <w:t>.</w:t>
      </w:r>
    </w:p>
    <w:p w:rsidR="00DE6351" w:rsidRPr="000D1B03" w:rsidRDefault="00DE6351" w:rsidP="00DE6351">
      <w:pPr>
        <w:pStyle w:val="a3"/>
        <w:numPr>
          <w:ilvl w:val="0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Әлеуметтік құрылым және әлеуметтік жүйе түсінігі. ОГның негізгі категориялары</w:t>
      </w:r>
    </w:p>
    <w:p w:rsidR="00DE6351" w:rsidRPr="000D1B03" w:rsidRDefault="00DE6351" w:rsidP="00DE6351">
      <w:pPr>
        <w:pStyle w:val="a3"/>
        <w:numPr>
          <w:ilvl w:val="0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Әлеуметтанудың басқа ғыымдармен байланысы</w:t>
      </w: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szCs w:val="24"/>
        </w:rPr>
      </w:pP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b/>
          <w:szCs w:val="24"/>
          <w:lang w:val="kk-KZ"/>
        </w:rPr>
        <w:t>Тақырып 3</w:t>
      </w:r>
    </w:p>
    <w:p w:rsidR="00DE6351" w:rsidRPr="000D1B03" w:rsidRDefault="00DE6351" w:rsidP="00DE6351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Әлеуметтану ғылымының пайда болу тарихы</w:t>
      </w:r>
    </w:p>
    <w:p w:rsidR="00DE6351" w:rsidRPr="000D1B03" w:rsidRDefault="00DE6351" w:rsidP="00DE6351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</w:rPr>
        <w:t xml:space="preserve">О.Конт </w:t>
      </w:r>
      <w:r w:rsidRPr="000D1B03">
        <w:rPr>
          <w:rFonts w:ascii="Kz Times New Roman" w:hAnsi="Kz Times New Roman" w:cs="Kz Times New Roman"/>
          <w:szCs w:val="24"/>
          <w:lang w:val="kk-KZ"/>
        </w:rPr>
        <w:t>және оның позитиві оқулары</w:t>
      </w:r>
      <w:r w:rsidRPr="000D1B03">
        <w:rPr>
          <w:rFonts w:ascii="Kz Times New Roman" w:hAnsi="Kz Times New Roman" w:cs="Kz Times New Roman"/>
          <w:szCs w:val="24"/>
        </w:rPr>
        <w:t>.</w:t>
      </w:r>
    </w:p>
    <w:p w:rsidR="00DE6351" w:rsidRPr="000D1B03" w:rsidRDefault="00DE6351" w:rsidP="00DE6351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</w:rPr>
        <w:t>Э. Дюркгейм</w:t>
      </w:r>
      <w:r w:rsidRPr="000D1B03">
        <w:rPr>
          <w:rFonts w:ascii="Kz Times New Roman" w:hAnsi="Kz Times New Roman" w:cs="Kz Times New Roman"/>
          <w:szCs w:val="24"/>
          <w:lang w:val="kk-KZ"/>
        </w:rPr>
        <w:t>нің әлеуметтану әдістері</w:t>
      </w:r>
    </w:p>
    <w:p w:rsidR="00DE6351" w:rsidRPr="000D1B03" w:rsidRDefault="00DE6351" w:rsidP="00DE6351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</w:rPr>
        <w:t>Г.Спенсер</w:t>
      </w:r>
      <w:r w:rsidRPr="000D1B03">
        <w:rPr>
          <w:rFonts w:ascii="Kz Times New Roman" w:hAnsi="Kz Times New Roman" w:cs="Kz Times New Roman"/>
          <w:szCs w:val="24"/>
          <w:lang w:val="kk-KZ"/>
        </w:rPr>
        <w:t>дің әлеуметтануы</w:t>
      </w:r>
    </w:p>
    <w:p w:rsidR="00DE6351" w:rsidRPr="000D1B03" w:rsidRDefault="00DE6351" w:rsidP="00DE6351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</w:rPr>
        <w:t>М. Вебер</w:t>
      </w:r>
      <w:r w:rsidRPr="000D1B03">
        <w:rPr>
          <w:rFonts w:ascii="Kz Times New Roman" w:hAnsi="Kz Times New Roman" w:cs="Kz Times New Roman"/>
          <w:szCs w:val="24"/>
          <w:lang w:val="kk-KZ"/>
        </w:rPr>
        <w:t xml:space="preserve"> бойынша әлеуметтанудағы «идеалды тип»</w:t>
      </w:r>
    </w:p>
    <w:p w:rsidR="00DE6351" w:rsidRPr="000D1B03" w:rsidRDefault="00DE6351" w:rsidP="00DE6351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Ресейдегі, Қазақстандағы әлеуметтанудың даму кезеңдері</w:t>
      </w: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szCs w:val="24"/>
        </w:rPr>
      </w:pP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b/>
          <w:szCs w:val="24"/>
        </w:rPr>
        <w:t xml:space="preserve">Модуль 2. </w:t>
      </w:r>
      <w:r w:rsidRPr="000D1B03">
        <w:rPr>
          <w:rFonts w:ascii="Kz Times New Roman" w:hAnsi="Kz Times New Roman" w:cs="Kz Times New Roman"/>
          <w:b/>
          <w:szCs w:val="24"/>
          <w:lang w:val="kk-KZ"/>
        </w:rPr>
        <w:t>Әлеуметтік зерттеу әдістері мен әдістемесі</w:t>
      </w:r>
      <w:r w:rsidRPr="000D1B03">
        <w:rPr>
          <w:rFonts w:ascii="Kz Times New Roman" w:hAnsi="Kz Times New Roman" w:cs="Kz Times New Roman"/>
          <w:b/>
          <w:szCs w:val="24"/>
        </w:rPr>
        <w:t xml:space="preserve">.      </w:t>
      </w: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b/>
          <w:szCs w:val="24"/>
          <w:lang w:val="kk-KZ"/>
        </w:rPr>
        <w:t xml:space="preserve">Тақырып </w:t>
      </w:r>
      <w:r w:rsidRPr="000D1B03">
        <w:rPr>
          <w:rFonts w:ascii="Kz Times New Roman" w:hAnsi="Kz Times New Roman" w:cs="Kz Times New Roman"/>
          <w:b/>
          <w:szCs w:val="24"/>
        </w:rPr>
        <w:t>4,5.</w:t>
      </w:r>
    </w:p>
    <w:p w:rsidR="00DE6351" w:rsidRPr="000D1B03" w:rsidRDefault="00DE6351" w:rsidP="00DE6351">
      <w:pPr>
        <w:pStyle w:val="a3"/>
        <w:numPr>
          <w:ilvl w:val="0"/>
          <w:numId w:val="2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Әлеуметтік зерттеу бағдарламасы және оның құрылымы</w:t>
      </w:r>
    </w:p>
    <w:p w:rsidR="00DE6351" w:rsidRPr="000D1B03" w:rsidRDefault="00DE6351" w:rsidP="00DE6351">
      <w:pPr>
        <w:pStyle w:val="a3"/>
        <w:numPr>
          <w:ilvl w:val="0"/>
          <w:numId w:val="2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Социологиядағы мәселелі ситуация, классификациясы</w:t>
      </w:r>
    </w:p>
    <w:p w:rsidR="00DE6351" w:rsidRPr="000D1B03" w:rsidRDefault="00DE6351" w:rsidP="00DE6351">
      <w:pPr>
        <w:pStyle w:val="a3"/>
        <w:numPr>
          <w:ilvl w:val="0"/>
          <w:numId w:val="2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Зерттеудің объектісін, пәнін, тапсырмасын, мақсаты анықтау</w:t>
      </w:r>
    </w:p>
    <w:p w:rsidR="00DE6351" w:rsidRPr="000D1B03" w:rsidRDefault="00DE6351" w:rsidP="00DE6351">
      <w:pPr>
        <w:pStyle w:val="a3"/>
        <w:numPr>
          <w:ilvl w:val="0"/>
          <w:numId w:val="2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</w:rPr>
        <w:t xml:space="preserve">Интерпретация </w:t>
      </w:r>
      <w:r w:rsidRPr="000D1B03">
        <w:rPr>
          <w:rFonts w:ascii="Kz Times New Roman" w:hAnsi="Kz Times New Roman" w:cs="Kz Times New Roman"/>
          <w:szCs w:val="24"/>
          <w:lang w:val="kk-KZ"/>
        </w:rPr>
        <w:t>түсінігі</w:t>
      </w:r>
      <w:r w:rsidRPr="000D1B03">
        <w:rPr>
          <w:rFonts w:ascii="Kz Times New Roman" w:hAnsi="Kz Times New Roman" w:cs="Kz Times New Roman"/>
          <w:szCs w:val="24"/>
        </w:rPr>
        <w:t xml:space="preserve">. </w:t>
      </w:r>
      <w:r w:rsidRPr="000D1B03">
        <w:rPr>
          <w:rFonts w:ascii="Kz Times New Roman" w:hAnsi="Kz Times New Roman" w:cs="Kz Times New Roman"/>
          <w:szCs w:val="24"/>
          <w:lang w:val="kk-KZ"/>
        </w:rPr>
        <w:t>Болжам жасау</w:t>
      </w:r>
    </w:p>
    <w:p w:rsidR="00DE6351" w:rsidRPr="000D1B03" w:rsidRDefault="00DE6351" w:rsidP="00DE6351">
      <w:pPr>
        <w:pStyle w:val="a3"/>
        <w:numPr>
          <w:ilvl w:val="0"/>
          <w:numId w:val="2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Әлеуметтанудағы таңдау әдісі, оның ерекшелітері</w:t>
      </w:r>
    </w:p>
    <w:p w:rsidR="00DE6351" w:rsidRPr="000D1B03" w:rsidRDefault="00DE6351" w:rsidP="00DE6351">
      <w:pPr>
        <w:pStyle w:val="a3"/>
        <w:numPr>
          <w:ilvl w:val="0"/>
          <w:numId w:val="2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Таңдау түрлері, қателері</w:t>
      </w: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b/>
          <w:szCs w:val="24"/>
        </w:rPr>
      </w:pP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b/>
          <w:szCs w:val="24"/>
          <w:lang w:val="kk-KZ"/>
        </w:rPr>
        <w:t>Тақырып</w:t>
      </w:r>
      <w:r w:rsidRPr="000D1B03">
        <w:rPr>
          <w:rFonts w:ascii="Kz Times New Roman" w:hAnsi="Kz Times New Roman" w:cs="Kz Times New Roman"/>
          <w:b/>
          <w:szCs w:val="24"/>
        </w:rPr>
        <w:t xml:space="preserve"> 6,7.</w:t>
      </w:r>
    </w:p>
    <w:p w:rsidR="00DE6351" w:rsidRPr="000D1B03" w:rsidRDefault="00DE6351" w:rsidP="00DE6351">
      <w:pPr>
        <w:pStyle w:val="a3"/>
        <w:numPr>
          <w:ilvl w:val="1"/>
          <w:numId w:val="1"/>
        </w:numPr>
        <w:tabs>
          <w:tab w:val="clear" w:pos="938"/>
          <w:tab w:val="num" w:pos="540"/>
        </w:tabs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Алғашқы ақпарат жинау әдісі</w:t>
      </w:r>
    </w:p>
    <w:p w:rsidR="00DE6351" w:rsidRPr="000D1B03" w:rsidRDefault="00DE6351" w:rsidP="00DE6351">
      <w:pPr>
        <w:pStyle w:val="a3"/>
        <w:numPr>
          <w:ilvl w:val="1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Әлеуметтік зерттеудегі акеталық әдіс. Анкетадағы сұрақтар классификациясы</w:t>
      </w:r>
      <w:r w:rsidRPr="000D1B03">
        <w:rPr>
          <w:rFonts w:ascii="Kz Times New Roman" w:hAnsi="Kz Times New Roman" w:cs="Kz Times New Roman"/>
          <w:szCs w:val="24"/>
        </w:rPr>
        <w:t xml:space="preserve">. </w:t>
      </w:r>
      <w:r w:rsidRPr="000D1B03">
        <w:rPr>
          <w:rFonts w:ascii="Kz Times New Roman" w:hAnsi="Kz Times New Roman" w:cs="Kz Times New Roman"/>
          <w:szCs w:val="24"/>
          <w:lang w:val="kk-KZ"/>
        </w:rPr>
        <w:t>Анкетаны құру кезеңдері</w:t>
      </w:r>
    </w:p>
    <w:p w:rsidR="00DE6351" w:rsidRPr="000D1B03" w:rsidRDefault="00DE6351" w:rsidP="00DE6351">
      <w:pPr>
        <w:pStyle w:val="a3"/>
        <w:numPr>
          <w:ilvl w:val="1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Сұхбат әдісі, түрлері, жетістіктері мен кемшіліктері</w:t>
      </w:r>
    </w:p>
    <w:p w:rsidR="00DE6351" w:rsidRPr="000D1B03" w:rsidRDefault="00DE6351" w:rsidP="00DE6351">
      <w:pPr>
        <w:pStyle w:val="a3"/>
        <w:numPr>
          <w:ilvl w:val="1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Әлеуметтанудағы бақылау</w:t>
      </w:r>
      <w:r w:rsidRPr="000D1B03">
        <w:rPr>
          <w:rFonts w:ascii="Kz Times New Roman" w:hAnsi="Kz Times New Roman" w:cs="Kz Times New Roman"/>
          <w:szCs w:val="24"/>
        </w:rPr>
        <w:t xml:space="preserve">. </w:t>
      </w:r>
      <w:r w:rsidRPr="000D1B03">
        <w:rPr>
          <w:rFonts w:ascii="Kz Times New Roman" w:hAnsi="Kz Times New Roman" w:cs="Kz Times New Roman"/>
          <w:szCs w:val="24"/>
          <w:lang w:val="kk-KZ"/>
        </w:rPr>
        <w:t>Бақылау жүргізу кезеңдері</w:t>
      </w:r>
    </w:p>
    <w:p w:rsidR="00DE6351" w:rsidRPr="000D1B03" w:rsidRDefault="00DE6351" w:rsidP="00DE6351">
      <w:pPr>
        <w:pStyle w:val="a3"/>
        <w:numPr>
          <w:ilvl w:val="1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</w:rPr>
        <w:t>Эксперимент</w:t>
      </w:r>
      <w:r w:rsidRPr="000D1B03">
        <w:rPr>
          <w:rFonts w:ascii="Kz Times New Roman" w:hAnsi="Kz Times New Roman" w:cs="Kz Times New Roman"/>
          <w:szCs w:val="24"/>
          <w:lang w:val="kk-KZ"/>
        </w:rPr>
        <w:t>, түрлері</w:t>
      </w:r>
    </w:p>
    <w:p w:rsidR="00DE6351" w:rsidRPr="000D1B03" w:rsidRDefault="00DE6351" w:rsidP="00DE6351">
      <w:pPr>
        <w:pStyle w:val="a3"/>
        <w:numPr>
          <w:ilvl w:val="1"/>
          <w:numId w:val="1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Құжат талдау әдісі</w:t>
      </w: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szCs w:val="24"/>
        </w:rPr>
      </w:pP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b/>
          <w:szCs w:val="24"/>
        </w:rPr>
        <w:t xml:space="preserve">Модуль 3.  </w:t>
      </w:r>
      <w:r w:rsidRPr="000D1B03">
        <w:rPr>
          <w:rFonts w:ascii="Kz Times New Roman" w:hAnsi="Kz Times New Roman" w:cs="Kz Times New Roman"/>
          <w:b/>
          <w:szCs w:val="24"/>
          <w:lang w:val="kk-KZ"/>
        </w:rPr>
        <w:t>Арнайы әлеуметтік теориялар</w:t>
      </w:r>
      <w:r w:rsidRPr="000D1B03">
        <w:rPr>
          <w:rFonts w:ascii="Kz Times New Roman" w:hAnsi="Kz Times New Roman" w:cs="Kz Times New Roman"/>
          <w:b/>
          <w:szCs w:val="24"/>
        </w:rPr>
        <w:t xml:space="preserve">                                 </w:t>
      </w:r>
    </w:p>
    <w:p w:rsidR="00DE6351" w:rsidRPr="000D1B03" w:rsidRDefault="00DE6351" w:rsidP="00DE6351">
      <w:pPr>
        <w:pStyle w:val="a3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b/>
          <w:szCs w:val="24"/>
          <w:lang w:val="kk-KZ"/>
        </w:rPr>
        <w:t>Тақырып</w:t>
      </w:r>
      <w:r w:rsidRPr="000D1B03">
        <w:rPr>
          <w:rFonts w:ascii="Kz Times New Roman" w:hAnsi="Kz Times New Roman" w:cs="Kz Times New Roman"/>
          <w:b/>
          <w:szCs w:val="24"/>
        </w:rPr>
        <w:t xml:space="preserve"> 8-15.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Тұлға әлеуметтануы арнайы әлеуметтік теория ретінде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Тұлға әлеуметтенуі кезеңдері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Тұлға құрылымы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Д</w:t>
      </w:r>
      <w:proofErr w:type="spellStart"/>
      <w:r w:rsidRPr="000D1B03">
        <w:rPr>
          <w:rFonts w:ascii="Kz Times New Roman" w:hAnsi="Kz Times New Roman" w:cs="Kz Times New Roman"/>
          <w:szCs w:val="24"/>
        </w:rPr>
        <w:t>есоциализаци</w:t>
      </w:r>
      <w:proofErr w:type="spellEnd"/>
      <w:r w:rsidRPr="000D1B03">
        <w:rPr>
          <w:rFonts w:ascii="Kz Times New Roman" w:hAnsi="Kz Times New Roman" w:cs="Kz Times New Roman"/>
          <w:szCs w:val="24"/>
          <w:lang w:val="kk-KZ"/>
        </w:rPr>
        <w:t>я</w:t>
      </w:r>
      <w:r w:rsidRPr="000D1B03">
        <w:rPr>
          <w:rFonts w:ascii="Kz Times New Roman" w:hAnsi="Kz Times New Roman" w:cs="Kz Times New Roman"/>
          <w:szCs w:val="24"/>
        </w:rPr>
        <w:t xml:space="preserve"> </w:t>
      </w:r>
      <w:r w:rsidRPr="000D1B03">
        <w:rPr>
          <w:rFonts w:ascii="Kz Times New Roman" w:hAnsi="Kz Times New Roman" w:cs="Kz Times New Roman"/>
          <w:szCs w:val="24"/>
          <w:lang w:val="kk-KZ"/>
        </w:rPr>
        <w:t>және</w:t>
      </w:r>
      <w:r w:rsidRPr="000D1B03">
        <w:rPr>
          <w:rFonts w:ascii="Kz Times New Roman" w:hAnsi="Kz Times New Roman" w:cs="Kz Times New Roman"/>
          <w:szCs w:val="24"/>
        </w:rPr>
        <w:t xml:space="preserve"> </w:t>
      </w:r>
      <w:proofErr w:type="spellStart"/>
      <w:r w:rsidRPr="000D1B03">
        <w:rPr>
          <w:rFonts w:ascii="Kz Times New Roman" w:hAnsi="Kz Times New Roman" w:cs="Kz Times New Roman"/>
          <w:szCs w:val="24"/>
        </w:rPr>
        <w:t>ресоциализаци</w:t>
      </w:r>
      <w:proofErr w:type="spellEnd"/>
      <w:r w:rsidRPr="000D1B03">
        <w:rPr>
          <w:rFonts w:ascii="Kz Times New Roman" w:hAnsi="Kz Times New Roman" w:cs="Kz Times New Roman"/>
          <w:szCs w:val="24"/>
          <w:lang w:val="kk-KZ"/>
        </w:rPr>
        <w:t>я түсінігі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Отбасы және неке түсінігі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Отбасы әлеуметтік институт ретінде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Отбасының негізгі функциялары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Әйел және отбасы, оның отбасындағы ролі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Экономикалық әлеуметтанудың негізгі категориялары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Экономикалық мәдениет түсінігі, оның сипаттамасы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Құқық әлеуметтануы арнайы әлеуметтік теория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  <w:b/>
          <w:szCs w:val="24"/>
        </w:rPr>
      </w:pPr>
      <w:r w:rsidRPr="000D1B03">
        <w:rPr>
          <w:rFonts w:ascii="Kz Times New Roman" w:hAnsi="Kz Times New Roman" w:cs="Kz Times New Roman"/>
          <w:szCs w:val="24"/>
          <w:lang w:val="kk-KZ"/>
        </w:rPr>
        <w:t>Саяси және құқықтық әлеуметтену</w:t>
      </w:r>
    </w:p>
    <w:p w:rsidR="00DE6351" w:rsidRPr="000D1B03" w:rsidRDefault="00DE6351" w:rsidP="00DE6351">
      <w:pPr>
        <w:pStyle w:val="a3"/>
        <w:numPr>
          <w:ilvl w:val="0"/>
          <w:numId w:val="3"/>
        </w:numPr>
        <w:jc w:val="both"/>
        <w:rPr>
          <w:rFonts w:ascii="Kz Times New Roman" w:hAnsi="Kz Times New Roman" w:cs="Kz Times New Roman"/>
        </w:rPr>
      </w:pPr>
      <w:r w:rsidRPr="000D1B03">
        <w:rPr>
          <w:rFonts w:ascii="Kz Times New Roman" w:hAnsi="Kz Times New Roman" w:cs="Kz Times New Roman"/>
          <w:lang w:val="kk-KZ"/>
        </w:rPr>
        <w:t>Мәдениет және дін әлеуметтануы</w:t>
      </w:r>
    </w:p>
    <w:p w:rsidR="00DE6351" w:rsidRPr="000D1B03" w:rsidRDefault="00DE6351" w:rsidP="00DE6351">
      <w:pPr>
        <w:jc w:val="both"/>
        <w:rPr>
          <w:rFonts w:ascii="Kz Times New Roman" w:hAnsi="Kz Times New Roman" w:cs="Kz Times New Roman"/>
        </w:rPr>
      </w:pPr>
    </w:p>
    <w:p w:rsidR="00C63980" w:rsidRDefault="00C63980"/>
    <w:sectPr w:rsidR="00C6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8B9"/>
    <w:multiLevelType w:val="hybridMultilevel"/>
    <w:tmpl w:val="39A26080"/>
    <w:lvl w:ilvl="0" w:tplc="9068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86028"/>
    <w:multiLevelType w:val="hybridMultilevel"/>
    <w:tmpl w:val="A7EC7792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406352CC"/>
    <w:multiLevelType w:val="hybridMultilevel"/>
    <w:tmpl w:val="B638266A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625F2FD8"/>
    <w:multiLevelType w:val="hybridMultilevel"/>
    <w:tmpl w:val="ECE6BC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DE6351"/>
    <w:rsid w:val="00C63980"/>
    <w:rsid w:val="00DE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3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E635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2013-10-19T17:16:00Z</dcterms:created>
  <dcterms:modified xsi:type="dcterms:W3CDTF">2013-10-19T17:16:00Z</dcterms:modified>
</cp:coreProperties>
</file>